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2323" w14:textId="1A807946" w:rsidR="00912312" w:rsidRPr="00912312" w:rsidRDefault="00912312" w:rsidP="00912312">
      <w:pPr>
        <w:spacing w:after="0"/>
        <w:jc w:val="center"/>
        <w:rPr>
          <w:rFonts w:cstheme="minorHAnsi"/>
          <w:b/>
          <w:bCs/>
        </w:rPr>
      </w:pPr>
      <w:r w:rsidRPr="00912312">
        <w:rPr>
          <w:rFonts w:cstheme="minorHAnsi"/>
          <w:b/>
          <w:bCs/>
        </w:rPr>
        <w:t>ELEIÇÃO DOS REPRESENTANTES DOS DOCENTES E INVESTIGADORES</w:t>
      </w:r>
      <w:r w:rsidR="003734FE">
        <w:rPr>
          <w:rFonts w:cstheme="minorHAnsi"/>
          <w:b/>
          <w:bCs/>
        </w:rPr>
        <w:t>, ESTUDANTES</w:t>
      </w:r>
      <w:r w:rsidRPr="00912312">
        <w:rPr>
          <w:rFonts w:cstheme="minorHAnsi"/>
          <w:b/>
          <w:bCs/>
        </w:rPr>
        <w:t xml:space="preserve"> E DOS </w:t>
      </w:r>
      <w:r w:rsidR="003734FE">
        <w:rPr>
          <w:rFonts w:cstheme="minorHAnsi"/>
          <w:b/>
          <w:bCs/>
        </w:rPr>
        <w:t>TRABALHADORES</w:t>
      </w:r>
      <w:r w:rsidRPr="00912312">
        <w:rPr>
          <w:rFonts w:cstheme="minorHAnsi"/>
          <w:b/>
          <w:bCs/>
        </w:rPr>
        <w:t xml:space="preserve"> NÃO DOCENTES PARA O CONSELHO GERAL DO INSTITUTO POLITÉCNICO DE SANTARÉM</w:t>
      </w:r>
    </w:p>
    <w:p w14:paraId="4D8DC4CC" w14:textId="77777777" w:rsidR="00912312" w:rsidRDefault="00912312" w:rsidP="00912312">
      <w:pPr>
        <w:spacing w:before="480" w:after="0"/>
        <w:jc w:val="center"/>
        <w:rPr>
          <w:rFonts w:cstheme="minorHAnsi"/>
          <w:b/>
          <w:bCs/>
        </w:rPr>
      </w:pPr>
      <w:r w:rsidRPr="00912312">
        <w:rPr>
          <w:rFonts w:cstheme="minorHAnsi"/>
          <w:b/>
          <w:bCs/>
        </w:rPr>
        <w:t>DECLARAÇÃO DE OPÇÃO</w:t>
      </w:r>
    </w:p>
    <w:p w14:paraId="19D5FD87" w14:textId="457C27BB" w:rsidR="00912312" w:rsidRPr="00912312" w:rsidRDefault="00912312" w:rsidP="00912312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(</w:t>
      </w:r>
      <w:r w:rsidR="00494B46">
        <w:rPr>
          <w:rFonts w:cstheme="minorHAnsi"/>
          <w:b/>
          <w:bCs/>
        </w:rPr>
        <w:t xml:space="preserve">ARTIGO 9.º N.º 2, DO </w:t>
      </w:r>
      <w:r w:rsidRPr="00912312">
        <w:rPr>
          <w:rFonts w:cstheme="minorHAnsi"/>
          <w:b/>
          <w:bCs/>
        </w:rPr>
        <w:t>REGULAMENTO PARA A ELEIÇÃO E COOPTAÇÃO DOS MEMBROS DO CONSELHO GERAL DO IPSANTARÉM</w:t>
      </w:r>
      <w:r w:rsidR="00494B46">
        <w:rPr>
          <w:rFonts w:cstheme="minorHAnsi"/>
          <w:b/>
          <w:bCs/>
        </w:rPr>
        <w:t>)</w:t>
      </w:r>
    </w:p>
    <w:p w14:paraId="79F816A4" w14:textId="01DF0ECF" w:rsidR="00912312" w:rsidRPr="00912312" w:rsidRDefault="00912312" w:rsidP="00912312">
      <w:pPr>
        <w:spacing w:before="720" w:after="0"/>
        <w:jc w:val="both"/>
        <w:rPr>
          <w:rFonts w:cstheme="minorHAnsi"/>
        </w:rPr>
      </w:pPr>
      <w:r w:rsidRPr="00912312">
        <w:rPr>
          <w:rFonts w:cstheme="minorHAnsi"/>
        </w:rPr>
        <w:t>O(a) trabalhador(a) abaixo-assinado(a)</w:t>
      </w:r>
      <w:r w:rsidR="003734FE">
        <w:rPr>
          <w:rFonts w:cstheme="minorHAnsi"/>
        </w:rPr>
        <w:t xml:space="preserve">, </w:t>
      </w:r>
      <w:r w:rsidRPr="00912312">
        <w:rPr>
          <w:rFonts w:cstheme="minorHAnsi"/>
        </w:rPr>
        <w:t xml:space="preserve">declara para os devidos efeitos que, nos termos do artigo 6.º do Regulamento Eleitoral, opta por ter capacidade eleitoral ativa e passiva pertencendo ao Caderno Eleitoral do CORPO </w:t>
      </w:r>
      <w:r w:rsidR="00195E9E">
        <w:rPr>
          <w:rFonts w:cstheme="minorHAnsi"/>
        </w:rPr>
        <w:t>_________________</w:t>
      </w:r>
      <w:r w:rsidR="00494B46">
        <w:rPr>
          <w:rFonts w:cstheme="minorHAnsi"/>
        </w:rPr>
        <w:t>.</w:t>
      </w:r>
    </w:p>
    <w:p w14:paraId="28BCE957" w14:textId="212C2AEF" w:rsidR="00912312" w:rsidRPr="00912312" w:rsidRDefault="00912312" w:rsidP="00912312">
      <w:pPr>
        <w:spacing w:before="600" w:after="0"/>
        <w:jc w:val="both"/>
        <w:rPr>
          <w:rFonts w:cstheme="minorHAnsi"/>
        </w:rPr>
      </w:pPr>
      <w:r w:rsidRPr="00912312">
        <w:rPr>
          <w:rFonts w:cstheme="minorHAnsi"/>
        </w:rPr>
        <w:t>NOME: _____________________________________________</w:t>
      </w:r>
    </w:p>
    <w:p w14:paraId="16D4A69A" w14:textId="77777777" w:rsidR="00912312" w:rsidRPr="00912312" w:rsidRDefault="00912312" w:rsidP="00912312">
      <w:pPr>
        <w:spacing w:before="360" w:after="0"/>
        <w:jc w:val="both"/>
        <w:rPr>
          <w:rFonts w:cstheme="minorHAnsi"/>
        </w:rPr>
      </w:pPr>
      <w:r w:rsidRPr="00912312">
        <w:rPr>
          <w:rFonts w:cstheme="minorHAnsi"/>
        </w:rPr>
        <w:t>BI/CC n.º ___________________, válido até: ____/____/____</w:t>
      </w:r>
    </w:p>
    <w:p w14:paraId="042D5E20" w14:textId="12AFD585" w:rsidR="00912312" w:rsidRPr="00912312" w:rsidRDefault="00912312" w:rsidP="00912312">
      <w:pPr>
        <w:spacing w:before="360" w:after="0"/>
        <w:jc w:val="both"/>
        <w:rPr>
          <w:rFonts w:cstheme="minorHAnsi"/>
        </w:rPr>
      </w:pPr>
      <w:r w:rsidRPr="00912312">
        <w:rPr>
          <w:rFonts w:cstheme="minorHAnsi"/>
        </w:rPr>
        <w:t>Escola Superior de ____________________________________</w:t>
      </w:r>
    </w:p>
    <w:p w14:paraId="035A8E06" w14:textId="77777777" w:rsidR="00912312" w:rsidRPr="00912312" w:rsidRDefault="00912312" w:rsidP="00912312">
      <w:pPr>
        <w:spacing w:before="360" w:after="0"/>
        <w:jc w:val="both"/>
        <w:rPr>
          <w:rFonts w:cstheme="minorHAnsi"/>
        </w:rPr>
      </w:pPr>
      <w:r w:rsidRPr="00912312">
        <w:rPr>
          <w:rFonts w:cstheme="minorHAnsi"/>
        </w:rPr>
        <w:t xml:space="preserve">Santarém, ___ de _____________ </w:t>
      </w:r>
      <w:proofErr w:type="spellStart"/>
      <w:r w:rsidRPr="00912312">
        <w:rPr>
          <w:rFonts w:cstheme="minorHAnsi"/>
        </w:rPr>
        <w:t>de</w:t>
      </w:r>
      <w:proofErr w:type="spellEnd"/>
      <w:r w:rsidRPr="00912312">
        <w:rPr>
          <w:rFonts w:cstheme="minorHAnsi"/>
        </w:rPr>
        <w:t xml:space="preserve"> 2025</w:t>
      </w:r>
    </w:p>
    <w:p w14:paraId="00B7BAB8" w14:textId="224F177D" w:rsidR="00912312" w:rsidRPr="00912312" w:rsidRDefault="00912312" w:rsidP="00912312">
      <w:pPr>
        <w:spacing w:before="840" w:after="0"/>
        <w:jc w:val="center"/>
        <w:rPr>
          <w:rFonts w:cstheme="minorHAnsi"/>
        </w:rPr>
      </w:pPr>
      <w:r w:rsidRPr="00912312">
        <w:rPr>
          <w:rFonts w:cstheme="minorHAnsi"/>
        </w:rPr>
        <w:t>Assinatura conforme o BI/C</w:t>
      </w:r>
      <w:r w:rsidR="00C74DBD" w:rsidRPr="00B64998">
        <w:rPr>
          <w:rFonts w:cstheme="minorHAnsi"/>
        </w:rPr>
        <w:t>C</w:t>
      </w:r>
    </w:p>
    <w:p w14:paraId="19AA5710" w14:textId="2382E0A3" w:rsidR="00DE09C0" w:rsidRPr="00912312" w:rsidRDefault="00912312" w:rsidP="00912312">
      <w:pPr>
        <w:spacing w:before="1080" w:after="0"/>
        <w:jc w:val="center"/>
        <w:rPr>
          <w:rFonts w:cstheme="minorHAnsi"/>
        </w:rPr>
      </w:pPr>
      <w:r w:rsidRPr="00912312">
        <w:rPr>
          <w:rFonts w:cstheme="minorHAnsi"/>
        </w:rPr>
        <w:t>____________________________</w:t>
      </w:r>
    </w:p>
    <w:sectPr w:rsidR="00DE09C0" w:rsidRPr="00912312" w:rsidSect="00912312">
      <w:headerReference w:type="default" r:id="rId6"/>
      <w:footerReference w:type="default" r:id="rId7"/>
      <w:pgSz w:w="11906" w:h="16838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A2186" w14:textId="77777777" w:rsidR="00983B12" w:rsidRDefault="00983B12" w:rsidP="00912312">
      <w:pPr>
        <w:spacing w:after="0" w:line="240" w:lineRule="auto"/>
      </w:pPr>
      <w:r>
        <w:separator/>
      </w:r>
    </w:p>
  </w:endnote>
  <w:endnote w:type="continuationSeparator" w:id="0">
    <w:p w14:paraId="406C8AD0" w14:textId="77777777" w:rsidR="00983B12" w:rsidRDefault="00983B12" w:rsidP="00912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3B29" w14:textId="77777777" w:rsidR="00912312" w:rsidRPr="00912312" w:rsidRDefault="00912312" w:rsidP="00912312">
    <w:pPr>
      <w:pStyle w:val="Rodap"/>
      <w:pBdr>
        <w:top w:val="single" w:sz="4" w:space="1" w:color="auto"/>
      </w:pBdr>
      <w:spacing w:before="80"/>
      <w:jc w:val="both"/>
      <w:rPr>
        <w:rFonts w:ascii="Arial" w:hAnsi="Arial" w:cs="Arial"/>
        <w:sz w:val="16"/>
        <w:szCs w:val="16"/>
      </w:rPr>
    </w:pPr>
    <w:proofErr w:type="gramStart"/>
    <w:r w:rsidRPr="00912312">
      <w:rPr>
        <w:rFonts w:ascii="Arial" w:hAnsi="Arial" w:cs="Arial"/>
        <w:sz w:val="16"/>
        <w:szCs w:val="16"/>
      </w:rPr>
      <w:t>Complexo Andaluz</w:t>
    </w:r>
    <w:proofErr w:type="gramEnd"/>
    <w:r w:rsidRPr="00912312">
      <w:rPr>
        <w:rFonts w:ascii="Arial" w:hAnsi="Arial" w:cs="Arial"/>
        <w:sz w:val="16"/>
        <w:szCs w:val="16"/>
      </w:rPr>
      <w:t xml:space="preserve"> – Moinho do </w:t>
    </w:r>
    <w:proofErr w:type="spellStart"/>
    <w:r w:rsidRPr="00912312">
      <w:rPr>
        <w:rFonts w:ascii="Arial" w:hAnsi="Arial" w:cs="Arial"/>
        <w:sz w:val="16"/>
        <w:szCs w:val="16"/>
      </w:rPr>
      <w:t>Fau</w:t>
    </w:r>
    <w:proofErr w:type="spellEnd"/>
    <w:r w:rsidRPr="00912312">
      <w:rPr>
        <w:rFonts w:ascii="Arial" w:hAnsi="Arial" w:cs="Arial"/>
        <w:sz w:val="16"/>
        <w:szCs w:val="16"/>
      </w:rPr>
      <w:t xml:space="preserve"> – Apartado 279 – 2001-904 SANTARÉM</w:t>
    </w:r>
  </w:p>
  <w:p w14:paraId="79358D93" w14:textId="77777777" w:rsidR="00912312" w:rsidRPr="00912312" w:rsidRDefault="00912312" w:rsidP="00912312">
    <w:pPr>
      <w:pStyle w:val="Rodap"/>
      <w:spacing w:before="80"/>
      <w:jc w:val="both"/>
      <w:rPr>
        <w:rFonts w:ascii="Arial" w:hAnsi="Arial" w:cs="Arial"/>
        <w:sz w:val="16"/>
        <w:szCs w:val="16"/>
      </w:rPr>
    </w:pPr>
    <w:r w:rsidRPr="00912312">
      <w:rPr>
        <w:rFonts w:ascii="Arial" w:hAnsi="Arial" w:cs="Arial"/>
        <w:sz w:val="16"/>
        <w:szCs w:val="16"/>
      </w:rPr>
      <w:t xml:space="preserve">Tel.: 351 243 309 520 – Fax: 243 309 539 – E-mail: </w:t>
    </w:r>
    <w:hyperlink r:id="rId1" w:history="1">
      <w:r w:rsidRPr="00912312">
        <w:rPr>
          <w:rStyle w:val="Hiperligao"/>
          <w:rFonts w:ascii="Arial" w:hAnsi="Arial" w:cs="Arial"/>
          <w:sz w:val="16"/>
          <w:szCs w:val="16"/>
        </w:rPr>
        <w:t>geral@ipsantarem.pt</w:t>
      </w:r>
    </w:hyperlink>
    <w:r w:rsidRPr="00912312">
      <w:rPr>
        <w:rFonts w:ascii="Arial" w:hAnsi="Arial" w:cs="Arial"/>
        <w:sz w:val="16"/>
        <w:szCs w:val="16"/>
      </w:rPr>
      <w:t xml:space="preserve"> – URL: </w:t>
    </w:r>
    <w:hyperlink r:id="rId2" w:history="1">
      <w:r w:rsidRPr="00912312">
        <w:rPr>
          <w:rStyle w:val="Hiperligao"/>
          <w:rFonts w:ascii="Arial" w:hAnsi="Arial" w:cs="Arial"/>
          <w:sz w:val="16"/>
          <w:szCs w:val="16"/>
        </w:rPr>
        <w:t>www.ipsantarem.pt</w:t>
      </w:r>
    </w:hyperlink>
  </w:p>
  <w:p w14:paraId="41A2276B" w14:textId="77777777" w:rsidR="00912312" w:rsidRDefault="009123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7514D" w14:textId="77777777" w:rsidR="00983B12" w:rsidRDefault="00983B12" w:rsidP="00912312">
      <w:pPr>
        <w:spacing w:after="0" w:line="240" w:lineRule="auto"/>
      </w:pPr>
      <w:r>
        <w:separator/>
      </w:r>
    </w:p>
  </w:footnote>
  <w:footnote w:type="continuationSeparator" w:id="0">
    <w:p w14:paraId="74B597A2" w14:textId="77777777" w:rsidR="00983B12" w:rsidRDefault="00983B12" w:rsidP="00912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E6E7" w14:textId="77777777" w:rsidR="00912312" w:rsidRDefault="00912312" w:rsidP="00912312">
    <w:pPr>
      <w:spacing w:line="360" w:lineRule="atLeast"/>
      <w:jc w:val="both"/>
      <w:rPr>
        <w:noProof/>
        <w:lang w:eastAsia="pt-PT"/>
      </w:rPr>
    </w:pPr>
    <w:r>
      <w:rPr>
        <w:rFonts w:ascii="Arial" w:hAnsi="Arial" w:cs="Arial"/>
        <w:noProof/>
        <w:color w:val="008000"/>
      </w:rPr>
      <w:drawing>
        <wp:inline distT="0" distB="0" distL="0" distR="0" wp14:anchorId="47F3B49D" wp14:editId="6B64D3B5">
          <wp:extent cx="1905000" cy="685800"/>
          <wp:effectExtent l="0" t="0" r="0" b="0"/>
          <wp:docPr id="1" name="Imagem 1" descr="PolitSantarem_Logo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tSantarem_Logo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D4145E" w14:textId="77777777" w:rsidR="00912312" w:rsidRDefault="00912312" w:rsidP="00912312">
    <w:pPr>
      <w:pStyle w:val="Cabealho"/>
      <w:pBdr>
        <w:bottom w:val="single" w:sz="4" w:space="1" w:color="auto"/>
      </w:pBdr>
      <w:jc w:val="center"/>
      <w:rPr>
        <w:noProof/>
        <w:lang w:eastAsia="pt-PT"/>
      </w:rPr>
    </w:pPr>
  </w:p>
  <w:p w14:paraId="691E3C14" w14:textId="77777777" w:rsidR="00912312" w:rsidRDefault="00912312" w:rsidP="00912312">
    <w:pPr>
      <w:pStyle w:val="Cabealho"/>
      <w:rPr>
        <w:noProof/>
        <w:lang w:eastAsia="pt-PT"/>
      </w:rPr>
    </w:pPr>
  </w:p>
  <w:p w14:paraId="327444E2" w14:textId="77777777" w:rsidR="00912312" w:rsidRDefault="009123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12"/>
    <w:rsid w:val="00195E9E"/>
    <w:rsid w:val="003734FE"/>
    <w:rsid w:val="00494B46"/>
    <w:rsid w:val="004B234C"/>
    <w:rsid w:val="005764E3"/>
    <w:rsid w:val="00912312"/>
    <w:rsid w:val="00983B12"/>
    <w:rsid w:val="00B64998"/>
    <w:rsid w:val="00C74DBD"/>
    <w:rsid w:val="00DE09C0"/>
    <w:rsid w:val="00E7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1F25F"/>
  <w15:chartTrackingRefBased/>
  <w15:docId w15:val="{603D4D9F-872F-44D2-9F65-E4DFDE04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123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12312"/>
  </w:style>
  <w:style w:type="paragraph" w:styleId="Rodap">
    <w:name w:val="footer"/>
    <w:basedOn w:val="Normal"/>
    <w:link w:val="RodapCarter"/>
    <w:uiPriority w:val="99"/>
    <w:unhideWhenUsed/>
    <w:rsid w:val="009123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2312"/>
  </w:style>
  <w:style w:type="character" w:styleId="Hiperligao">
    <w:name w:val="Hyperlink"/>
    <w:rsid w:val="009123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psantarem.pt" TargetMode="External"/><Relationship Id="rId1" Type="http://schemas.openxmlformats.org/officeDocument/2006/relationships/hyperlink" Target="mailto:geral@ipsantare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Feliciana Cardoso</dc:creator>
  <cp:keywords/>
  <dc:description/>
  <cp:lastModifiedBy>Maria Feliciana Cardoso</cp:lastModifiedBy>
  <cp:revision>2</cp:revision>
  <dcterms:created xsi:type="dcterms:W3CDTF">2025-03-20T19:43:00Z</dcterms:created>
  <dcterms:modified xsi:type="dcterms:W3CDTF">2025-03-20T19:43:00Z</dcterms:modified>
</cp:coreProperties>
</file>